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E93" w:rsidRPr="00463C8B" w:rsidRDefault="00337E93" w:rsidP="00337E93">
      <w:pPr>
        <w:ind w:left="360"/>
        <w:jc w:val="center"/>
        <w:rPr>
          <w:u w:val="single"/>
        </w:rPr>
      </w:pPr>
      <w:r w:rsidRPr="00463C8B">
        <w:rPr>
          <w:u w:val="single"/>
        </w:rPr>
        <w:t>Village of South River</w:t>
      </w:r>
    </w:p>
    <w:p w:rsidR="00337E93" w:rsidRDefault="00337E93" w:rsidP="00337E93">
      <w:pPr>
        <w:ind w:left="360"/>
        <w:jc w:val="center"/>
        <w:rPr>
          <w:u w:val="single"/>
        </w:rPr>
      </w:pPr>
      <w:r w:rsidRPr="00463C8B">
        <w:rPr>
          <w:u w:val="single"/>
        </w:rPr>
        <w:t>Council Meeting –</w:t>
      </w:r>
      <w:r>
        <w:rPr>
          <w:u w:val="single"/>
        </w:rPr>
        <w:t xml:space="preserve"> </w:t>
      </w:r>
      <w:r>
        <w:rPr>
          <w:u w:val="single"/>
        </w:rPr>
        <w:t>March 14</w:t>
      </w:r>
      <w:r>
        <w:rPr>
          <w:u w:val="single"/>
        </w:rPr>
        <w:t>, 2016</w:t>
      </w:r>
    </w:p>
    <w:p w:rsidR="00337E93" w:rsidRPr="00385E18" w:rsidRDefault="00337E93" w:rsidP="00337E93">
      <w:pPr>
        <w:ind w:left="360"/>
        <w:jc w:val="center"/>
      </w:pPr>
    </w:p>
    <w:p w:rsidR="00337E93" w:rsidRDefault="00337E93" w:rsidP="00337E93">
      <w:pPr>
        <w:pStyle w:val="paragraph"/>
        <w:spacing w:before="0" w:beforeAutospacing="0" w:after="0" w:afterAutospacing="0"/>
        <w:ind w:left="288"/>
        <w:textAlignment w:val="baseline"/>
        <w:rPr>
          <w:rStyle w:val="normaltextrun"/>
        </w:rPr>
      </w:pPr>
      <w:r w:rsidRPr="00726E4F">
        <w:rPr>
          <w:rStyle w:val="normaltextrun"/>
        </w:rPr>
        <w:t xml:space="preserve">The meeting of the Council of the Village of South River was held on Monday, </w:t>
      </w:r>
      <w:r>
        <w:rPr>
          <w:rStyle w:val="normaltextrun"/>
        </w:rPr>
        <w:t>March 14</w:t>
      </w:r>
      <w:r>
        <w:rPr>
          <w:rStyle w:val="normaltextrun"/>
        </w:rPr>
        <w:t>, 2016</w:t>
      </w:r>
      <w:r w:rsidRPr="00726E4F">
        <w:rPr>
          <w:rStyle w:val="apple-converted-space"/>
        </w:rPr>
        <w:t> </w:t>
      </w:r>
      <w:r w:rsidRPr="00726E4F">
        <w:rPr>
          <w:rStyle w:val="normaltextrun"/>
        </w:rPr>
        <w:t xml:space="preserve">in the South River Council Chambers. A quorum was present. In attendance were Mayor Jim Coleman and </w:t>
      </w:r>
      <w:r>
        <w:rPr>
          <w:rStyle w:val="normaltextrun"/>
        </w:rPr>
        <w:t xml:space="preserve">Councillors, </w:t>
      </w:r>
      <w:r>
        <w:rPr>
          <w:rStyle w:val="normaltextrun"/>
        </w:rPr>
        <w:t xml:space="preserve">Sharon Smith, </w:t>
      </w:r>
      <w:r w:rsidRPr="00726E4F">
        <w:rPr>
          <w:rStyle w:val="normaltextrun"/>
        </w:rPr>
        <w:t>Doug Sewell, Teri Brandt and Les Mahon.</w:t>
      </w:r>
    </w:p>
    <w:p w:rsidR="00337E93" w:rsidRDefault="00337E93" w:rsidP="00337E93">
      <w:pPr>
        <w:pStyle w:val="paragraph"/>
        <w:spacing w:before="0" w:beforeAutospacing="0" w:after="0" w:afterAutospacing="0"/>
        <w:ind w:left="288"/>
        <w:textAlignment w:val="baseline"/>
        <w:rPr>
          <w:rStyle w:val="normaltextrun"/>
        </w:rPr>
      </w:pPr>
    </w:p>
    <w:p w:rsidR="00337E93" w:rsidRDefault="00337E93" w:rsidP="00337E93">
      <w:pPr>
        <w:jc w:val="both"/>
      </w:pPr>
      <w:r w:rsidRPr="008A6E7B">
        <w:rPr>
          <w:b/>
          <w:u w:val="single"/>
        </w:rPr>
        <w:t>Staff in Attendance</w:t>
      </w:r>
      <w:r>
        <w:t xml:space="preserve">: </w:t>
      </w:r>
      <w:r>
        <w:tab/>
      </w:r>
      <w:r>
        <w:tab/>
        <w:t>Sheri Hawthorne, Treasurer</w:t>
      </w:r>
    </w:p>
    <w:p w:rsidR="00337E93" w:rsidRDefault="00337E93" w:rsidP="00337E93">
      <w:pPr>
        <w:jc w:val="both"/>
      </w:pPr>
      <w:r>
        <w:tab/>
      </w:r>
      <w:r>
        <w:tab/>
      </w:r>
      <w:r>
        <w:tab/>
      </w:r>
      <w:r>
        <w:tab/>
        <w:t>Susan L. Arnold; Clerk Administrator</w:t>
      </w:r>
    </w:p>
    <w:p w:rsidR="00337E93" w:rsidRDefault="00337E93" w:rsidP="00337E93">
      <w:pPr>
        <w:jc w:val="both"/>
      </w:pPr>
      <w:r>
        <w:tab/>
      </w:r>
      <w:r>
        <w:tab/>
      </w:r>
      <w:r>
        <w:tab/>
      </w:r>
      <w:r>
        <w:tab/>
      </w:r>
    </w:p>
    <w:p w:rsidR="00337E93" w:rsidRDefault="00337E93" w:rsidP="00337E93">
      <w:pPr>
        <w:jc w:val="both"/>
      </w:pPr>
      <w:r w:rsidRPr="008A6E7B">
        <w:rPr>
          <w:b/>
          <w:u w:val="single"/>
        </w:rPr>
        <w:t>Public in Attendance</w:t>
      </w:r>
      <w:r>
        <w:t xml:space="preserve">: </w:t>
      </w:r>
      <w:r>
        <w:tab/>
        <w:t>Mike Cameron; Resident</w:t>
      </w:r>
    </w:p>
    <w:p w:rsidR="00337E93" w:rsidRDefault="00337E93" w:rsidP="00337E93">
      <w:pPr>
        <w:jc w:val="both"/>
      </w:pPr>
      <w:r>
        <w:tab/>
      </w:r>
      <w:r>
        <w:tab/>
      </w:r>
      <w:r>
        <w:tab/>
      </w:r>
      <w:r>
        <w:tab/>
      </w:r>
    </w:p>
    <w:p w:rsidR="00337E93" w:rsidRDefault="00337E93" w:rsidP="00337E93">
      <w:r w:rsidRPr="00385E18">
        <w:rPr>
          <w:b/>
        </w:rPr>
        <w:t xml:space="preserve">1. </w:t>
      </w:r>
      <w:r>
        <w:rPr>
          <w:b/>
        </w:rPr>
        <w:tab/>
      </w:r>
      <w:r w:rsidRPr="00385E18">
        <w:rPr>
          <w:b/>
          <w:u w:val="single"/>
        </w:rPr>
        <w:t>Call to Order</w:t>
      </w:r>
      <w:r w:rsidRPr="00385E18">
        <w:t xml:space="preserve"> –</w:t>
      </w:r>
      <w:r>
        <w:tab/>
        <w:t xml:space="preserve">The meeting was called to order by Mayor Jim Coleman at 5:30 </w:t>
      </w:r>
      <w:r>
        <w:tab/>
      </w:r>
      <w:r>
        <w:tab/>
      </w:r>
      <w:r>
        <w:tab/>
      </w:r>
      <w:r>
        <w:tab/>
      </w:r>
      <w:r>
        <w:tab/>
        <w:t>p.m.</w:t>
      </w:r>
    </w:p>
    <w:p w:rsidR="00337E93" w:rsidRDefault="00337E93" w:rsidP="00337E93">
      <w:pPr>
        <w:jc w:val="both"/>
      </w:pPr>
    </w:p>
    <w:p w:rsidR="00337E93" w:rsidRDefault="00337E93" w:rsidP="00337E93">
      <w:pPr>
        <w:ind w:left="720" w:hanging="720"/>
      </w:pPr>
      <w:r w:rsidRPr="00385E18">
        <w:rPr>
          <w:b/>
        </w:rPr>
        <w:t>2.</w:t>
      </w:r>
      <w:r w:rsidRPr="00385E18">
        <w:tab/>
      </w:r>
      <w:r w:rsidRPr="00385E18">
        <w:rPr>
          <w:b/>
          <w:u w:val="single"/>
        </w:rPr>
        <w:t>Declaration of Pecuniary Interest and General Nature Thereof</w:t>
      </w:r>
      <w:r w:rsidRPr="00385E18">
        <w:t xml:space="preserve"> </w:t>
      </w:r>
    </w:p>
    <w:p w:rsidR="00337E93" w:rsidRDefault="00337E93" w:rsidP="00337E93">
      <w:pPr>
        <w:ind w:left="720"/>
      </w:pPr>
      <w:r>
        <w:t xml:space="preserve">None </w:t>
      </w:r>
      <w:r w:rsidRPr="00385E18">
        <w:t>Declared</w:t>
      </w:r>
    </w:p>
    <w:p w:rsidR="00337E93" w:rsidRDefault="00337E93" w:rsidP="00337E93">
      <w:pPr>
        <w:ind w:left="720"/>
      </w:pPr>
    </w:p>
    <w:p w:rsidR="00337E93" w:rsidRDefault="00337E93" w:rsidP="00337E93">
      <w:pPr>
        <w:jc w:val="both"/>
        <w:rPr>
          <w:u w:val="single"/>
        </w:rPr>
      </w:pPr>
      <w:r w:rsidRPr="00385E18">
        <w:rPr>
          <w:b/>
        </w:rPr>
        <w:t>3.</w:t>
      </w:r>
      <w:r w:rsidRPr="00385E18">
        <w:rPr>
          <w:b/>
        </w:rPr>
        <w:tab/>
      </w:r>
      <w:r w:rsidRPr="00240B47">
        <w:rPr>
          <w:b/>
          <w:u w:val="single"/>
        </w:rPr>
        <w:t>Guests &amp; Deputations</w:t>
      </w:r>
      <w:r w:rsidRPr="00240B47">
        <w:rPr>
          <w:u w:val="single"/>
        </w:rPr>
        <w:t xml:space="preserve"> </w:t>
      </w:r>
    </w:p>
    <w:p w:rsidR="00337E93" w:rsidRDefault="00337E93" w:rsidP="00337E93">
      <w:r>
        <w:tab/>
      </w:r>
      <w:r>
        <w:t xml:space="preserve">The Council welcomed Mr. Mike Cameron to the Council table. Mr. Cameron is interesting in purchasing a vacant lot and turning it into a productive community supported agriculture urban garden. Mr. Cameron had a prepared slide presentation showing how this has been achieved in other communities across Canada and in the United States. Urban farming is becoming more common and is seen as a viable alternative to large scale farming to provide locally grown, organic produce to members of the community. </w:t>
      </w:r>
    </w:p>
    <w:p w:rsidR="00337E93" w:rsidRDefault="00337E93" w:rsidP="00337E93"/>
    <w:p w:rsidR="00337E93" w:rsidRDefault="00337E93" w:rsidP="00337E93">
      <w:r>
        <w:t xml:space="preserve">Council listened to Mr. Cameron’s presentation with interest and asked several questions </w:t>
      </w:r>
      <w:r w:rsidR="00765A90">
        <w:t>throughout. It was decided, although Council was in favour of a plan such as this the idea needs to be addressed with the municipality planner to see if Provincial Policy Statements would allow changes in the Official Plan and zoning by-laws. Mr. Cameron agreed to pay the cost for the planner to provide a Letter of Opinion on the matter.</w:t>
      </w:r>
    </w:p>
    <w:p w:rsidR="00765A90" w:rsidRDefault="00765A90" w:rsidP="00337E93"/>
    <w:p w:rsidR="00396044" w:rsidRDefault="00396044" w:rsidP="00337E93">
      <w:r>
        <w:t>52-2016</w:t>
      </w:r>
      <w:r>
        <w:tab/>
        <w:t>Sewell/Brandt</w:t>
      </w:r>
    </w:p>
    <w:p w:rsidR="00396044" w:rsidRDefault="00396044" w:rsidP="00337E93">
      <w:pPr>
        <w:rPr>
          <w:b/>
        </w:rPr>
      </w:pPr>
      <w:r>
        <w:rPr>
          <w:b/>
        </w:rPr>
        <w:t xml:space="preserve">BE IT RESOLVED THAT the Council of the Village of South River does hereby </w:t>
      </w:r>
      <w:r w:rsidR="002D4129">
        <w:rPr>
          <w:b/>
        </w:rPr>
        <w:t>direct the Clerk Administrator to obtain a Letter of Opinion from Planners’ Wayne Simpson &amp; Associates regarding a resident’s request to Council for approval to create a small community supported agriculture urban garden. The cost of the Opinion Letter will be the responsibility of the resident.</w:t>
      </w:r>
    </w:p>
    <w:p w:rsidR="002D4129" w:rsidRPr="002D4129" w:rsidRDefault="002D4129" w:rsidP="002D4129">
      <w:pPr>
        <w:jc w:val="right"/>
        <w:rPr>
          <w:u w:val="single"/>
        </w:rPr>
      </w:pPr>
      <w:r w:rsidRPr="002D4129">
        <w:rPr>
          <w:u w:val="single"/>
        </w:rPr>
        <w:t>Carried</w:t>
      </w:r>
    </w:p>
    <w:p w:rsidR="002D4129" w:rsidRPr="002D4129" w:rsidRDefault="002D4129" w:rsidP="002D4129">
      <w:pPr>
        <w:jc w:val="right"/>
        <w:rPr>
          <w:b/>
          <w:u w:val="single"/>
        </w:rPr>
      </w:pPr>
    </w:p>
    <w:p w:rsidR="00765A90" w:rsidRDefault="00396044" w:rsidP="00337E93">
      <w:r>
        <w:t>5:45 Mike Cameron thanked Council for their time and left the meeting.</w:t>
      </w:r>
    </w:p>
    <w:p w:rsidR="00337E93" w:rsidRDefault="00337E93" w:rsidP="00337E93">
      <w:pPr>
        <w:ind w:left="720" w:hanging="720"/>
      </w:pPr>
    </w:p>
    <w:p w:rsidR="00337E93" w:rsidRPr="00385E18" w:rsidRDefault="00337E93" w:rsidP="00337E93">
      <w:r>
        <w:rPr>
          <w:b/>
        </w:rPr>
        <w:t>4</w:t>
      </w:r>
      <w:r w:rsidRPr="00385E18">
        <w:rPr>
          <w:b/>
        </w:rPr>
        <w:t>.</w:t>
      </w:r>
      <w:r w:rsidRPr="00385E18">
        <w:tab/>
      </w:r>
      <w:r w:rsidRPr="00385E18">
        <w:rPr>
          <w:b/>
          <w:u w:val="single"/>
        </w:rPr>
        <w:t>Adoption of Minutes</w:t>
      </w:r>
      <w:r w:rsidRPr="00385E18">
        <w:t xml:space="preserve"> </w:t>
      </w:r>
    </w:p>
    <w:p w:rsidR="00337E93" w:rsidRDefault="00396044" w:rsidP="00337E93">
      <w:r>
        <w:t>5</w:t>
      </w:r>
      <w:r w:rsidR="002D4129">
        <w:t>3</w:t>
      </w:r>
      <w:r w:rsidR="00337E93">
        <w:t>-2016</w:t>
      </w:r>
      <w:r w:rsidR="00337E93">
        <w:tab/>
      </w:r>
      <w:r w:rsidR="00337E93">
        <w:tab/>
        <w:t>Brandt</w:t>
      </w:r>
      <w:r w:rsidR="002D4129">
        <w:t>/Sewell</w:t>
      </w:r>
    </w:p>
    <w:p w:rsidR="00337E93" w:rsidRDefault="00337E93" w:rsidP="00337E93">
      <w:pPr>
        <w:rPr>
          <w:b/>
        </w:rPr>
      </w:pPr>
      <w:r>
        <w:rPr>
          <w:b/>
        </w:rPr>
        <w:t xml:space="preserve">BE IT RESOLVED THAT this Council of the Village of South River does hereby accept the minutes of Monday, </w:t>
      </w:r>
      <w:r w:rsidR="002D4129">
        <w:rPr>
          <w:b/>
        </w:rPr>
        <w:t>February 22</w:t>
      </w:r>
      <w:r>
        <w:rPr>
          <w:b/>
        </w:rPr>
        <w:t>, 2016, as printed.</w:t>
      </w:r>
    </w:p>
    <w:p w:rsidR="00337E93" w:rsidRPr="00385E18" w:rsidRDefault="00337E93" w:rsidP="00337E93">
      <w:pPr>
        <w:jc w:val="right"/>
        <w:rPr>
          <w:u w:val="single"/>
        </w:rPr>
      </w:pPr>
      <w:r w:rsidRPr="00385E18">
        <w:rPr>
          <w:u w:val="single"/>
        </w:rPr>
        <w:t>Carried</w:t>
      </w:r>
    </w:p>
    <w:p w:rsidR="00337E93" w:rsidRDefault="00337E93" w:rsidP="00337E93">
      <w:pPr>
        <w:rPr>
          <w:b/>
        </w:rPr>
      </w:pPr>
      <w:r>
        <w:rPr>
          <w:b/>
        </w:rPr>
        <w:t>5.</w:t>
      </w:r>
      <w:r>
        <w:rPr>
          <w:b/>
        </w:rPr>
        <w:tab/>
      </w:r>
      <w:r w:rsidRPr="00882C01">
        <w:rPr>
          <w:b/>
          <w:u w:val="single"/>
        </w:rPr>
        <w:t>Accounts</w:t>
      </w:r>
      <w:r>
        <w:rPr>
          <w:b/>
        </w:rPr>
        <w:t xml:space="preserve"> </w:t>
      </w:r>
    </w:p>
    <w:p w:rsidR="00337E93" w:rsidRDefault="002D4129" w:rsidP="00337E93">
      <w:r>
        <w:t>5</w:t>
      </w:r>
      <w:r w:rsidR="00337E93">
        <w:t>4-2016</w:t>
      </w:r>
      <w:r w:rsidR="00337E93">
        <w:tab/>
      </w:r>
      <w:r w:rsidR="00337E93">
        <w:tab/>
        <w:t>Brandt</w:t>
      </w:r>
      <w:r>
        <w:t>/Mahon</w:t>
      </w:r>
    </w:p>
    <w:p w:rsidR="00337E93" w:rsidRDefault="00337E93" w:rsidP="00337E93">
      <w:pPr>
        <w:rPr>
          <w:b/>
        </w:rPr>
      </w:pPr>
      <w:r>
        <w:rPr>
          <w:b/>
        </w:rPr>
        <w:t>BE IT RESOLVED THAT the Council of the Village of South River does hereby accept the following reports:</w:t>
      </w:r>
    </w:p>
    <w:p w:rsidR="00337E93" w:rsidRDefault="00337E93" w:rsidP="00337E93">
      <w:pPr>
        <w:pStyle w:val="ListParagraph"/>
        <w:numPr>
          <w:ilvl w:val="0"/>
          <w:numId w:val="1"/>
        </w:numPr>
        <w:rPr>
          <w:b/>
        </w:rPr>
      </w:pPr>
      <w:r>
        <w:rPr>
          <w:b/>
        </w:rPr>
        <w:t xml:space="preserve">Income Statement to </w:t>
      </w:r>
      <w:r w:rsidR="002D4129">
        <w:rPr>
          <w:b/>
        </w:rPr>
        <w:t>February 29</w:t>
      </w:r>
      <w:r>
        <w:rPr>
          <w:b/>
        </w:rPr>
        <w:t>, 2016</w:t>
      </w:r>
    </w:p>
    <w:p w:rsidR="00337E93" w:rsidRDefault="00337E93" w:rsidP="00337E93">
      <w:pPr>
        <w:pStyle w:val="ListParagraph"/>
        <w:numPr>
          <w:ilvl w:val="0"/>
          <w:numId w:val="1"/>
        </w:numPr>
        <w:rPr>
          <w:b/>
        </w:rPr>
      </w:pPr>
      <w:r>
        <w:rPr>
          <w:b/>
        </w:rPr>
        <w:t xml:space="preserve">Cheques to </w:t>
      </w:r>
      <w:r w:rsidR="002D4129">
        <w:rPr>
          <w:b/>
        </w:rPr>
        <w:t>February 29</w:t>
      </w:r>
      <w:r>
        <w:rPr>
          <w:b/>
        </w:rPr>
        <w:t>, 2016</w:t>
      </w:r>
    </w:p>
    <w:p w:rsidR="00337E93" w:rsidRPr="001677F4" w:rsidRDefault="00337E93" w:rsidP="00337E93">
      <w:pPr>
        <w:pStyle w:val="ListParagraph"/>
        <w:jc w:val="right"/>
        <w:rPr>
          <w:u w:val="single"/>
        </w:rPr>
      </w:pPr>
      <w:r>
        <w:rPr>
          <w:u w:val="single"/>
        </w:rPr>
        <w:t>Carried</w:t>
      </w:r>
    </w:p>
    <w:p w:rsidR="00337E93" w:rsidRDefault="00337E93" w:rsidP="00337E93">
      <w:pPr>
        <w:rPr>
          <w:b/>
        </w:rPr>
      </w:pPr>
    </w:p>
    <w:p w:rsidR="00337E93" w:rsidRPr="00385E18" w:rsidRDefault="00337E93" w:rsidP="00337E93">
      <w:pPr>
        <w:rPr>
          <w:b/>
          <w:u w:val="single"/>
        </w:rPr>
      </w:pPr>
      <w:r>
        <w:rPr>
          <w:b/>
        </w:rPr>
        <w:t>6</w:t>
      </w:r>
      <w:r w:rsidRPr="00385E18">
        <w:rPr>
          <w:b/>
        </w:rPr>
        <w:t>.</w:t>
      </w:r>
      <w:r w:rsidRPr="00385E18">
        <w:tab/>
      </w:r>
      <w:r w:rsidRPr="00385E18">
        <w:rPr>
          <w:b/>
          <w:u w:val="single"/>
        </w:rPr>
        <w:t xml:space="preserve">Reports from Municipal Staff and/or Committees </w:t>
      </w:r>
    </w:p>
    <w:p w:rsidR="00337E93" w:rsidRDefault="002D4129" w:rsidP="00337E93">
      <w:r>
        <w:t>5</w:t>
      </w:r>
      <w:r w:rsidR="00337E93">
        <w:t>5-2016</w:t>
      </w:r>
      <w:r w:rsidR="00337E93">
        <w:tab/>
      </w:r>
      <w:r w:rsidR="00337E93">
        <w:tab/>
        <w:t>Mahon</w:t>
      </w:r>
      <w:r>
        <w:t>/</w:t>
      </w:r>
      <w:r w:rsidRPr="002D4129">
        <w:t xml:space="preserve"> </w:t>
      </w:r>
      <w:r>
        <w:t>Sewell</w:t>
      </w:r>
    </w:p>
    <w:p w:rsidR="002D4129" w:rsidRDefault="002D4129" w:rsidP="00337E93">
      <w:pPr>
        <w:rPr>
          <w:b/>
        </w:rPr>
      </w:pPr>
      <w:r>
        <w:rPr>
          <w:b/>
        </w:rPr>
        <w:t>WHEREAS the property known as 22 Isabella St and described as PIN 52058-0191 LT, PCL 17737 SEC NS; S ½ LT 11 S/S Marie Street PL M2; S ½ LT 12 S/S Marie St PL M2 being all of said lots lying S of a line drawn a distance of 66 ft from &amp; parallel with the N boundary of the said lots; South River; and</w:t>
      </w:r>
    </w:p>
    <w:p w:rsidR="002D4129" w:rsidRDefault="002D4129" w:rsidP="00337E93">
      <w:pPr>
        <w:rPr>
          <w:b/>
        </w:rPr>
      </w:pPr>
    </w:p>
    <w:p w:rsidR="002D4129" w:rsidRDefault="002D4129" w:rsidP="00337E93">
      <w:pPr>
        <w:rPr>
          <w:b/>
        </w:rPr>
      </w:pPr>
      <w:r>
        <w:rPr>
          <w:b/>
        </w:rPr>
        <w:lastRenderedPageBreak/>
        <w:t>WHEREAS the Village of South River attempted to sell the land described above for arrears of taxes but could not find a successful purchaser; and</w:t>
      </w:r>
    </w:p>
    <w:p w:rsidR="002D4129" w:rsidRDefault="002D4129" w:rsidP="00337E93">
      <w:pPr>
        <w:rPr>
          <w:b/>
        </w:rPr>
      </w:pPr>
    </w:p>
    <w:p w:rsidR="002D4129" w:rsidRDefault="002D4129" w:rsidP="00337E93">
      <w:pPr>
        <w:rPr>
          <w:b/>
        </w:rPr>
      </w:pPr>
      <w:r>
        <w:rPr>
          <w:b/>
        </w:rPr>
        <w:t>WHEREAS a Notice of Vesting vests the property described above in the municipality; and</w:t>
      </w:r>
    </w:p>
    <w:p w:rsidR="002D4129" w:rsidRDefault="002D4129" w:rsidP="00337E93">
      <w:pPr>
        <w:rPr>
          <w:b/>
        </w:rPr>
      </w:pPr>
    </w:p>
    <w:p w:rsidR="002D4129" w:rsidRDefault="002D4129" w:rsidP="00337E93">
      <w:pPr>
        <w:rPr>
          <w:b/>
        </w:rPr>
      </w:pPr>
      <w:r>
        <w:rPr>
          <w:b/>
        </w:rPr>
        <w:t>WHEREAS the municipality does not have any need to retain such a property; now</w:t>
      </w:r>
    </w:p>
    <w:p w:rsidR="002D4129" w:rsidRDefault="002D4129" w:rsidP="00337E93">
      <w:pPr>
        <w:rPr>
          <w:b/>
        </w:rPr>
      </w:pPr>
    </w:p>
    <w:p w:rsidR="002D4129" w:rsidRPr="002D4129" w:rsidRDefault="002D4129" w:rsidP="00337E93">
      <w:pPr>
        <w:rPr>
          <w:b/>
        </w:rPr>
      </w:pPr>
      <w:r>
        <w:rPr>
          <w:b/>
        </w:rPr>
        <w:t>THEREFORE the Council of the Village of South River does hereby declare this property surplus.</w:t>
      </w:r>
    </w:p>
    <w:p w:rsidR="00337E93" w:rsidRDefault="00337E93" w:rsidP="00337E93">
      <w:pPr>
        <w:jc w:val="right"/>
        <w:rPr>
          <w:u w:val="single"/>
        </w:rPr>
      </w:pPr>
      <w:r>
        <w:rPr>
          <w:u w:val="single"/>
        </w:rPr>
        <w:t>Carried</w:t>
      </w:r>
    </w:p>
    <w:p w:rsidR="00337E93" w:rsidRDefault="002D4129" w:rsidP="00337E93">
      <w:r>
        <w:t>5</w:t>
      </w:r>
      <w:r w:rsidR="00337E93">
        <w:t>6-2016</w:t>
      </w:r>
      <w:r w:rsidR="00337E93">
        <w:tab/>
      </w:r>
      <w:r w:rsidR="00337E93">
        <w:tab/>
        <w:t>Mahon</w:t>
      </w:r>
      <w:r>
        <w:t>/Sewell</w:t>
      </w:r>
    </w:p>
    <w:p w:rsidR="00337E93" w:rsidRDefault="00337E93" w:rsidP="00337E93">
      <w:pPr>
        <w:rPr>
          <w:b/>
        </w:rPr>
      </w:pPr>
      <w:r>
        <w:rPr>
          <w:b/>
        </w:rPr>
        <w:t xml:space="preserve">BE IT RESOLVED THAT the Council of the Village of South River does hereby </w:t>
      </w:r>
      <w:r w:rsidR="002D4129">
        <w:rPr>
          <w:b/>
        </w:rPr>
        <w:t>authorize OCWA to proceed to:</w:t>
      </w:r>
    </w:p>
    <w:p w:rsidR="002D4129" w:rsidRDefault="002D4129" w:rsidP="00337E93">
      <w:pPr>
        <w:rPr>
          <w:b/>
        </w:rPr>
      </w:pPr>
      <w:r>
        <w:rPr>
          <w:b/>
        </w:rPr>
        <w:t>1)</w:t>
      </w:r>
      <w:r>
        <w:rPr>
          <w:b/>
        </w:rPr>
        <w:tab/>
        <w:t>Remove obsolete POE chlorine analyzer and replace with new chlorine analyzer at a cost not to exceed $6,598.96</w:t>
      </w:r>
    </w:p>
    <w:p w:rsidR="002D4129" w:rsidRDefault="002D4129" w:rsidP="00337E93">
      <w:pPr>
        <w:rPr>
          <w:b/>
        </w:rPr>
      </w:pPr>
      <w:r>
        <w:rPr>
          <w:b/>
        </w:rPr>
        <w:t>2)</w:t>
      </w:r>
      <w:r>
        <w:rPr>
          <w:b/>
        </w:rPr>
        <w:tab/>
        <w:t>Remove 2 obsolete turbidity analyzers and replace with new turbidity analyzers and install solenoids at a cost not to exceed $10,941.05.</w:t>
      </w:r>
    </w:p>
    <w:p w:rsidR="00337E93" w:rsidRDefault="00337E93" w:rsidP="00337E93">
      <w:pPr>
        <w:jc w:val="right"/>
        <w:rPr>
          <w:u w:val="single"/>
        </w:rPr>
      </w:pPr>
      <w:r>
        <w:rPr>
          <w:u w:val="single"/>
        </w:rPr>
        <w:t>Carried</w:t>
      </w:r>
    </w:p>
    <w:p w:rsidR="00337E93" w:rsidRDefault="006D28FA" w:rsidP="00337E93">
      <w:r>
        <w:t>5</w:t>
      </w:r>
      <w:r w:rsidR="00337E93">
        <w:t>7-2016</w:t>
      </w:r>
      <w:r w:rsidR="00337E93">
        <w:tab/>
      </w:r>
      <w:r w:rsidR="00337E93">
        <w:tab/>
        <w:t>Brandt</w:t>
      </w:r>
      <w:r>
        <w:t>/Smith</w:t>
      </w:r>
    </w:p>
    <w:p w:rsidR="00337E93" w:rsidRDefault="00337E93" w:rsidP="00337E93">
      <w:pPr>
        <w:rPr>
          <w:b/>
        </w:rPr>
      </w:pPr>
      <w:r>
        <w:rPr>
          <w:b/>
        </w:rPr>
        <w:t xml:space="preserve">BE IT RESOLVED THAT the Council of the Village of South River does hereby </w:t>
      </w:r>
      <w:r w:rsidR="006D28FA">
        <w:rPr>
          <w:b/>
        </w:rPr>
        <w:t>approve a donation to the Women’s Own Resource Centre in the amount of $250.00</w:t>
      </w:r>
    </w:p>
    <w:p w:rsidR="00337E93" w:rsidRDefault="00337E93" w:rsidP="00337E93">
      <w:pPr>
        <w:jc w:val="right"/>
        <w:rPr>
          <w:u w:val="single"/>
        </w:rPr>
      </w:pPr>
      <w:r>
        <w:rPr>
          <w:u w:val="single"/>
        </w:rPr>
        <w:t>Carried</w:t>
      </w:r>
    </w:p>
    <w:p w:rsidR="00337E93" w:rsidRDefault="006D28FA" w:rsidP="00337E93">
      <w:r>
        <w:t>5</w:t>
      </w:r>
      <w:r w:rsidR="00337E93">
        <w:t>8-2016</w:t>
      </w:r>
      <w:r w:rsidR="00337E93">
        <w:tab/>
      </w:r>
      <w:r w:rsidR="00337E93">
        <w:tab/>
        <w:t>Mahon</w:t>
      </w:r>
      <w:r>
        <w:t>/Brandt</w:t>
      </w:r>
    </w:p>
    <w:p w:rsidR="00337E93" w:rsidRDefault="00337E93" w:rsidP="00337E93">
      <w:pPr>
        <w:pStyle w:val="ListParagraph"/>
        <w:ind w:left="0"/>
        <w:rPr>
          <w:b/>
        </w:rPr>
      </w:pPr>
      <w:r>
        <w:rPr>
          <w:b/>
        </w:rPr>
        <w:t>BE IT RESOLVED THAT the Council of the Village of South River does hereby receive the Municipal Staff Reports: Agenda Items #1 to #</w:t>
      </w:r>
      <w:r w:rsidR="006D28FA">
        <w:rPr>
          <w:b/>
        </w:rPr>
        <w:t>6</w:t>
      </w:r>
      <w:r>
        <w:rPr>
          <w:b/>
        </w:rPr>
        <w:t>.</w:t>
      </w:r>
    </w:p>
    <w:p w:rsidR="00337E93" w:rsidRPr="00EF1EEC" w:rsidRDefault="00337E93" w:rsidP="00337E93">
      <w:pPr>
        <w:pStyle w:val="ListParagraph"/>
        <w:ind w:left="0"/>
        <w:jc w:val="right"/>
        <w:rPr>
          <w:u w:val="single"/>
        </w:rPr>
      </w:pPr>
      <w:r>
        <w:rPr>
          <w:u w:val="single"/>
        </w:rPr>
        <w:t>Carried</w:t>
      </w:r>
    </w:p>
    <w:p w:rsidR="00337E93" w:rsidRDefault="00337E93" w:rsidP="00337E93">
      <w:pPr>
        <w:pStyle w:val="ListParagraph"/>
        <w:ind w:left="0"/>
      </w:pPr>
      <w:r>
        <w:rPr>
          <w:b/>
        </w:rPr>
        <w:t>7.</w:t>
      </w:r>
      <w:r>
        <w:rPr>
          <w:b/>
        </w:rPr>
        <w:tab/>
      </w:r>
      <w:r w:rsidRPr="001A05C4">
        <w:rPr>
          <w:b/>
          <w:u w:val="single"/>
        </w:rPr>
        <w:t>Reports from Shared or regional Committees</w:t>
      </w:r>
      <w:r>
        <w:rPr>
          <w:b/>
          <w:u w:val="single"/>
        </w:rPr>
        <w:t xml:space="preserve"> </w:t>
      </w:r>
      <w:r>
        <w:t>– NIL</w:t>
      </w:r>
    </w:p>
    <w:p w:rsidR="00337E93" w:rsidRDefault="006D28FA" w:rsidP="00337E93">
      <w:pPr>
        <w:pStyle w:val="ListParagraph"/>
        <w:ind w:left="0"/>
      </w:pPr>
      <w:r>
        <w:t>59-2016</w:t>
      </w:r>
      <w:r>
        <w:tab/>
      </w:r>
      <w:r>
        <w:tab/>
        <w:t>Sewell/Brandt</w:t>
      </w:r>
    </w:p>
    <w:p w:rsidR="006D28FA" w:rsidRDefault="006D28FA" w:rsidP="00337E93">
      <w:pPr>
        <w:pStyle w:val="ListParagraph"/>
        <w:ind w:left="0"/>
        <w:rPr>
          <w:b/>
        </w:rPr>
      </w:pPr>
      <w:r>
        <w:rPr>
          <w:b/>
        </w:rPr>
        <w:t>BE IT RESOLVED THAT the Council of the Village of South River does hereby support the South River Machar Arena Committee’s recommendation to approve the 2016 draft arena budget with Machar Township’s share being $71,261.00 (an increase of 1.26% over 2015) and the Village of South River’s share being $133,020.00 (an increase of 18.72% over 2015).</w:t>
      </w:r>
    </w:p>
    <w:p w:rsidR="006D28FA" w:rsidRDefault="006D28FA" w:rsidP="006D28FA">
      <w:pPr>
        <w:pStyle w:val="ListParagraph"/>
        <w:ind w:left="0"/>
        <w:jc w:val="right"/>
        <w:rPr>
          <w:u w:val="single"/>
        </w:rPr>
      </w:pPr>
      <w:r>
        <w:rPr>
          <w:u w:val="single"/>
        </w:rPr>
        <w:t>Carried</w:t>
      </w:r>
    </w:p>
    <w:p w:rsidR="006D28FA" w:rsidRDefault="006D28FA" w:rsidP="006D28FA">
      <w:pPr>
        <w:pStyle w:val="ListParagraph"/>
        <w:ind w:left="0"/>
        <w:jc w:val="right"/>
        <w:rPr>
          <w:u w:val="single"/>
        </w:rPr>
      </w:pPr>
    </w:p>
    <w:p w:rsidR="006D28FA" w:rsidRDefault="006D28FA" w:rsidP="006D28FA">
      <w:pPr>
        <w:pStyle w:val="ListParagraph"/>
        <w:ind w:left="0"/>
      </w:pPr>
      <w:r>
        <w:t>60-2016</w:t>
      </w:r>
      <w:r>
        <w:tab/>
      </w:r>
      <w:r>
        <w:tab/>
        <w:t>Brandt/Sewell</w:t>
      </w:r>
    </w:p>
    <w:p w:rsidR="006D28FA" w:rsidRDefault="006D28FA" w:rsidP="006D28FA">
      <w:pPr>
        <w:pStyle w:val="ListParagraph"/>
        <w:ind w:left="0"/>
        <w:rPr>
          <w:b/>
        </w:rPr>
      </w:pPr>
      <w:r>
        <w:rPr>
          <w:b/>
        </w:rPr>
        <w:t xml:space="preserve">BE IT RESOLVED THAT the Council of the Village of South River does hereby support Resolution #2016-10 from the South River Machar Fire Committee Meeting draft minutes of February 2, 2016 that the owner municipalities accept the 2016 Budget as presented with the municipal contribution from Machar Township and Village of South River being $122,284.67 each. </w:t>
      </w:r>
    </w:p>
    <w:p w:rsidR="006D28FA" w:rsidRDefault="006D28FA" w:rsidP="006D28FA">
      <w:pPr>
        <w:pStyle w:val="ListParagraph"/>
        <w:ind w:left="0"/>
        <w:jc w:val="right"/>
        <w:rPr>
          <w:u w:val="single"/>
        </w:rPr>
      </w:pPr>
      <w:r>
        <w:rPr>
          <w:u w:val="single"/>
        </w:rPr>
        <w:t>Carried</w:t>
      </w:r>
    </w:p>
    <w:p w:rsidR="006D28FA" w:rsidRDefault="006D28FA" w:rsidP="006D28FA">
      <w:pPr>
        <w:pStyle w:val="ListParagraph"/>
        <w:ind w:left="0"/>
        <w:jc w:val="right"/>
        <w:rPr>
          <w:u w:val="single"/>
        </w:rPr>
      </w:pPr>
    </w:p>
    <w:p w:rsidR="006D28FA" w:rsidRDefault="006D28FA" w:rsidP="006D28FA">
      <w:pPr>
        <w:pStyle w:val="ListParagraph"/>
        <w:ind w:left="0"/>
      </w:pPr>
      <w:r>
        <w:t>61-2016</w:t>
      </w:r>
      <w:r>
        <w:tab/>
      </w:r>
      <w:r>
        <w:tab/>
        <w:t>Mahon/Smith</w:t>
      </w:r>
    </w:p>
    <w:p w:rsidR="006D28FA" w:rsidRDefault="006D28FA" w:rsidP="006D28FA">
      <w:pPr>
        <w:pStyle w:val="ListParagraph"/>
        <w:ind w:left="0"/>
        <w:rPr>
          <w:b/>
        </w:rPr>
      </w:pPr>
      <w:r>
        <w:rPr>
          <w:b/>
        </w:rPr>
        <w:t>BE IT RESOLVED THAT the Council of the Village of South River does hereby receive the Joint Committee Reports Item #1 &amp; #2.</w:t>
      </w:r>
    </w:p>
    <w:p w:rsidR="006D28FA" w:rsidRDefault="006D28FA" w:rsidP="006D28FA">
      <w:pPr>
        <w:pStyle w:val="ListParagraph"/>
        <w:ind w:left="0"/>
        <w:jc w:val="right"/>
        <w:rPr>
          <w:u w:val="single"/>
        </w:rPr>
      </w:pPr>
      <w:r>
        <w:rPr>
          <w:u w:val="single"/>
        </w:rPr>
        <w:t>Carried</w:t>
      </w:r>
    </w:p>
    <w:p w:rsidR="006D28FA" w:rsidRDefault="006D28FA" w:rsidP="006D28FA">
      <w:pPr>
        <w:pStyle w:val="ListParagraph"/>
        <w:ind w:left="0"/>
      </w:pPr>
      <w:r>
        <w:t>62-2016</w:t>
      </w:r>
      <w:r>
        <w:tab/>
      </w:r>
      <w:r>
        <w:tab/>
        <w:t>Smith/Mahon</w:t>
      </w:r>
    </w:p>
    <w:p w:rsidR="006D28FA" w:rsidRDefault="006D28FA" w:rsidP="006D28FA">
      <w:pPr>
        <w:pStyle w:val="ListParagraph"/>
        <w:ind w:left="0"/>
        <w:rPr>
          <w:b/>
        </w:rPr>
      </w:pPr>
      <w:r>
        <w:rPr>
          <w:b/>
        </w:rPr>
        <w:t>BE IT RESOLVED THAT the Council of the Village of South River does accept the CAEDA recommendation of $73,661.83 with each municipality of the four municipalities contribution being $5,408.24 and Joly Town</w:t>
      </w:r>
      <w:r w:rsidR="00FF0642">
        <w:rPr>
          <w:b/>
        </w:rPr>
        <w:t>ship will contribute $1,750.00.</w:t>
      </w:r>
    </w:p>
    <w:p w:rsidR="00FF0642" w:rsidRDefault="00FF0642" w:rsidP="00FF0642">
      <w:pPr>
        <w:pStyle w:val="ListParagraph"/>
        <w:ind w:left="0"/>
        <w:jc w:val="right"/>
        <w:rPr>
          <w:u w:val="single"/>
        </w:rPr>
      </w:pPr>
      <w:r>
        <w:rPr>
          <w:u w:val="single"/>
        </w:rPr>
        <w:t>Carried</w:t>
      </w:r>
    </w:p>
    <w:p w:rsidR="00FF0642" w:rsidRDefault="00FF0642" w:rsidP="00FF0642">
      <w:pPr>
        <w:pStyle w:val="ListParagraph"/>
        <w:ind w:left="0"/>
        <w:jc w:val="right"/>
        <w:rPr>
          <w:u w:val="single"/>
        </w:rPr>
      </w:pPr>
    </w:p>
    <w:p w:rsidR="00FF0642" w:rsidRDefault="00FF0642" w:rsidP="00FF0642">
      <w:pPr>
        <w:pStyle w:val="ListParagraph"/>
        <w:ind w:left="0"/>
      </w:pPr>
      <w:r>
        <w:t>63-2016</w:t>
      </w:r>
      <w:r>
        <w:tab/>
      </w:r>
      <w:r>
        <w:tab/>
        <w:t>Mahon/Smith</w:t>
      </w:r>
    </w:p>
    <w:p w:rsidR="00FF0642" w:rsidRDefault="00FF0642" w:rsidP="00FF0642">
      <w:pPr>
        <w:pStyle w:val="ListParagraph"/>
        <w:ind w:left="0"/>
        <w:rPr>
          <w:b/>
        </w:rPr>
      </w:pPr>
      <w:r>
        <w:rPr>
          <w:b/>
        </w:rPr>
        <w:t>WHEREAS the Town of Parry Sound is keeping the West Parry Sound Health Centre as the providers of land ambulance for the Parry Sound District; and</w:t>
      </w:r>
    </w:p>
    <w:p w:rsidR="00FF0642" w:rsidRDefault="00FF0642" w:rsidP="00FF0642">
      <w:pPr>
        <w:pStyle w:val="ListParagraph"/>
        <w:ind w:left="0"/>
        <w:rPr>
          <w:b/>
        </w:rPr>
      </w:pPr>
    </w:p>
    <w:p w:rsidR="00FF0642" w:rsidRDefault="00FF0642" w:rsidP="00FF0642">
      <w:pPr>
        <w:pStyle w:val="ListParagraph"/>
        <w:ind w:left="0"/>
        <w:rPr>
          <w:b/>
        </w:rPr>
      </w:pPr>
      <w:r>
        <w:rPr>
          <w:b/>
        </w:rPr>
        <w:t>WHEREAS the Town of Parry Sound voted in favour of a 4 year contract with the Health Centre instead of going through with a Request for Proposals; and</w:t>
      </w:r>
    </w:p>
    <w:p w:rsidR="00FF0642" w:rsidRDefault="00FF0642" w:rsidP="00FF0642">
      <w:pPr>
        <w:pStyle w:val="ListParagraph"/>
        <w:ind w:left="0"/>
        <w:rPr>
          <w:b/>
        </w:rPr>
      </w:pPr>
    </w:p>
    <w:p w:rsidR="00FF0642" w:rsidRDefault="00FF0642" w:rsidP="00FF0642">
      <w:pPr>
        <w:pStyle w:val="ListParagraph"/>
        <w:ind w:left="0"/>
        <w:rPr>
          <w:b/>
        </w:rPr>
      </w:pPr>
      <w:r>
        <w:rPr>
          <w:b/>
        </w:rPr>
        <w:t>WHEREAS it’s the responsibility of local government to be open, accountable and transparent; and</w:t>
      </w:r>
    </w:p>
    <w:p w:rsidR="00FF0642" w:rsidRDefault="00FF0642" w:rsidP="00FF0642">
      <w:pPr>
        <w:pStyle w:val="ListParagraph"/>
        <w:ind w:left="0"/>
        <w:rPr>
          <w:b/>
        </w:rPr>
      </w:pPr>
      <w:r>
        <w:rPr>
          <w:b/>
        </w:rPr>
        <w:lastRenderedPageBreak/>
        <w:t>WHEREAS it’s the responsibility of local government to obtain the best service for our taqxpayers at the best cost; and</w:t>
      </w:r>
    </w:p>
    <w:p w:rsidR="00FF0642" w:rsidRDefault="00FF0642" w:rsidP="00FF0642">
      <w:pPr>
        <w:pStyle w:val="ListParagraph"/>
        <w:ind w:left="0"/>
        <w:rPr>
          <w:b/>
        </w:rPr>
      </w:pPr>
    </w:p>
    <w:p w:rsidR="00FF0642" w:rsidRDefault="00FF0642" w:rsidP="00FF0642">
      <w:pPr>
        <w:pStyle w:val="ListParagraph"/>
        <w:ind w:left="0"/>
        <w:rPr>
          <w:b/>
        </w:rPr>
      </w:pPr>
      <w:r>
        <w:rPr>
          <w:b/>
        </w:rPr>
        <w:t>WHEREAS we were advised of this decision by the media rather than a representative of the Parry Sound District Emergency Medical Services Advisory Committee; and</w:t>
      </w:r>
    </w:p>
    <w:p w:rsidR="00FF0642" w:rsidRDefault="00FF0642" w:rsidP="00FF0642">
      <w:pPr>
        <w:pStyle w:val="ListParagraph"/>
        <w:ind w:left="0"/>
        <w:rPr>
          <w:b/>
        </w:rPr>
      </w:pPr>
    </w:p>
    <w:p w:rsidR="00FF0642" w:rsidRDefault="00FF0642" w:rsidP="00FF0642">
      <w:pPr>
        <w:pStyle w:val="ListParagraph"/>
        <w:ind w:left="0"/>
        <w:rPr>
          <w:b/>
        </w:rPr>
      </w:pPr>
      <w:r>
        <w:rPr>
          <w:b/>
        </w:rPr>
        <w:t>WHEREAS we are concerned about the Night Car Standby relocation from our base which leaves our taxpayers vulnerable to longer Ambulance response times; and</w:t>
      </w:r>
    </w:p>
    <w:p w:rsidR="00FF0642" w:rsidRDefault="00FF0642" w:rsidP="00FF0642">
      <w:pPr>
        <w:pStyle w:val="ListParagraph"/>
        <w:ind w:left="0"/>
        <w:rPr>
          <w:b/>
        </w:rPr>
      </w:pPr>
    </w:p>
    <w:p w:rsidR="00FF0642" w:rsidRDefault="00FF0642" w:rsidP="00FF0642">
      <w:pPr>
        <w:pStyle w:val="ListParagraph"/>
        <w:ind w:left="0"/>
        <w:rPr>
          <w:b/>
        </w:rPr>
      </w:pPr>
      <w:r>
        <w:rPr>
          <w:b/>
        </w:rPr>
        <w:t>WHEREAS we are concerned when the Ambulance is not in our area and what call type it is attending; and</w:t>
      </w:r>
    </w:p>
    <w:p w:rsidR="00FF0642" w:rsidRDefault="00FF0642" w:rsidP="00FF0642">
      <w:pPr>
        <w:pStyle w:val="ListParagraph"/>
        <w:ind w:left="0"/>
        <w:rPr>
          <w:b/>
        </w:rPr>
      </w:pPr>
    </w:p>
    <w:p w:rsidR="00FF0642" w:rsidRDefault="00FF0642" w:rsidP="00FF0642">
      <w:pPr>
        <w:pStyle w:val="ListParagraph"/>
        <w:ind w:left="0"/>
        <w:rPr>
          <w:b/>
        </w:rPr>
      </w:pPr>
      <w:r>
        <w:rPr>
          <w:b/>
        </w:rPr>
        <w:t>WHEREAS relocation of the Night Car Standby and Ambulance requires our Fire Department to respond; and</w:t>
      </w:r>
    </w:p>
    <w:p w:rsidR="00FF0642" w:rsidRDefault="00FF0642" w:rsidP="00FF0642">
      <w:pPr>
        <w:pStyle w:val="ListParagraph"/>
        <w:ind w:left="0"/>
        <w:rPr>
          <w:b/>
        </w:rPr>
      </w:pPr>
    </w:p>
    <w:p w:rsidR="00FF0642" w:rsidRDefault="00FF0642" w:rsidP="00FF0642">
      <w:pPr>
        <w:pStyle w:val="ListParagraph"/>
        <w:ind w:left="0"/>
        <w:rPr>
          <w:b/>
        </w:rPr>
      </w:pPr>
      <w:r>
        <w:rPr>
          <w:b/>
        </w:rPr>
        <w:t>WHEREAS Ambulance Services are funded 50% municipal and 50% provincial; and</w:t>
      </w:r>
    </w:p>
    <w:p w:rsidR="00FF0642" w:rsidRDefault="00FF0642" w:rsidP="00FF0642">
      <w:pPr>
        <w:pStyle w:val="ListParagraph"/>
        <w:ind w:left="0"/>
        <w:rPr>
          <w:b/>
        </w:rPr>
      </w:pPr>
    </w:p>
    <w:p w:rsidR="00FF0642" w:rsidRDefault="00FF0642" w:rsidP="00FF0642">
      <w:pPr>
        <w:pStyle w:val="ListParagraph"/>
        <w:ind w:left="0"/>
        <w:rPr>
          <w:b/>
        </w:rPr>
      </w:pPr>
      <w:r>
        <w:rPr>
          <w:b/>
        </w:rPr>
        <w:t>WHEREAS Fire Department costs are funded 100% municipal; and</w:t>
      </w:r>
    </w:p>
    <w:p w:rsidR="00FF0642" w:rsidRDefault="00FF0642" w:rsidP="00FF0642">
      <w:pPr>
        <w:pStyle w:val="ListParagraph"/>
        <w:ind w:left="0"/>
        <w:rPr>
          <w:b/>
        </w:rPr>
      </w:pPr>
    </w:p>
    <w:p w:rsidR="00FF0642" w:rsidRDefault="00FF0642" w:rsidP="00FF0642">
      <w:pPr>
        <w:pStyle w:val="ListParagraph"/>
        <w:ind w:left="0"/>
        <w:rPr>
          <w:b/>
        </w:rPr>
      </w:pPr>
      <w:r>
        <w:rPr>
          <w:b/>
        </w:rPr>
        <w:t>WHEREAS there should be compensation paid by the Parry Sound District Emergency Medical Services to Fire Departments for providing standby coverage; and</w:t>
      </w:r>
    </w:p>
    <w:p w:rsidR="00FF0642" w:rsidRDefault="00FF0642" w:rsidP="00FF0642">
      <w:pPr>
        <w:pStyle w:val="ListParagraph"/>
        <w:ind w:left="0"/>
        <w:rPr>
          <w:b/>
        </w:rPr>
      </w:pPr>
    </w:p>
    <w:p w:rsidR="00FF0642" w:rsidRDefault="00FF0642" w:rsidP="00FF0642">
      <w:pPr>
        <w:pStyle w:val="ListParagraph"/>
        <w:ind w:left="0"/>
        <w:rPr>
          <w:b/>
        </w:rPr>
      </w:pPr>
      <w:r>
        <w:rPr>
          <w:b/>
        </w:rPr>
        <w:t>NOW THEREFORE we strongly express our disappointment and objection with the actions taken by the Parry Sound District Emergency Medical Services Advisory Committee and the Town of Parry Sound in not issuing an RFP and we hereby request assurances that taxpayers in the East side of Parry Sound District will receive the same level of service as the West side of the District; and</w:t>
      </w:r>
    </w:p>
    <w:p w:rsidR="00FF0642" w:rsidRDefault="00FF0642" w:rsidP="00FF0642">
      <w:pPr>
        <w:pStyle w:val="ListParagraph"/>
        <w:ind w:left="0"/>
        <w:rPr>
          <w:b/>
        </w:rPr>
      </w:pPr>
    </w:p>
    <w:p w:rsidR="00FF0642" w:rsidRDefault="00FF0642" w:rsidP="00FF0642">
      <w:pPr>
        <w:pStyle w:val="ListParagraph"/>
        <w:ind w:left="0"/>
        <w:rPr>
          <w:b/>
        </w:rPr>
      </w:pPr>
      <w:r>
        <w:rPr>
          <w:b/>
        </w:rPr>
        <w:t>FURTHERMORE that we request cal statistics including response times for 2015 and future years to ensure and review the level of emergency service provided to our residents.</w:t>
      </w:r>
    </w:p>
    <w:p w:rsidR="00FF0642" w:rsidRDefault="00FF0642" w:rsidP="00FF0642">
      <w:pPr>
        <w:pStyle w:val="ListParagraph"/>
        <w:ind w:left="0"/>
        <w:rPr>
          <w:b/>
        </w:rPr>
      </w:pPr>
    </w:p>
    <w:p w:rsidR="00FF0642" w:rsidRDefault="00BE4532" w:rsidP="00FF0642">
      <w:pPr>
        <w:pStyle w:val="ListParagraph"/>
        <w:ind w:left="0"/>
        <w:jc w:val="right"/>
        <w:rPr>
          <w:u w:val="single"/>
        </w:rPr>
      </w:pPr>
      <w:r>
        <w:rPr>
          <w:u w:val="single"/>
        </w:rPr>
        <w:t>Defeated</w:t>
      </w:r>
    </w:p>
    <w:p w:rsidR="00BE4532" w:rsidRDefault="00BE4532" w:rsidP="00BE4532">
      <w:pPr>
        <w:pStyle w:val="ListParagraph"/>
        <w:ind w:left="0"/>
      </w:pPr>
      <w:r>
        <w:t>64-2016</w:t>
      </w:r>
      <w:r>
        <w:tab/>
      </w:r>
      <w:r>
        <w:tab/>
        <w:t>Mahon/Smith</w:t>
      </w:r>
    </w:p>
    <w:p w:rsidR="00BE4532" w:rsidRDefault="00BE4532" w:rsidP="00BE4532">
      <w:pPr>
        <w:pStyle w:val="ListParagraph"/>
        <w:ind w:left="0"/>
        <w:rPr>
          <w:b/>
        </w:rPr>
      </w:pPr>
      <w:r>
        <w:rPr>
          <w:b/>
        </w:rPr>
        <w:t>BE IT RESOLVED THAT the Council of the Village of South River does hereby receive the Regional Committee Reports Items #1 and #2.</w:t>
      </w:r>
    </w:p>
    <w:p w:rsidR="00BE4532" w:rsidRPr="00BE4532" w:rsidRDefault="00BE4532" w:rsidP="00BE4532">
      <w:pPr>
        <w:pStyle w:val="ListParagraph"/>
        <w:ind w:left="0"/>
        <w:jc w:val="right"/>
        <w:rPr>
          <w:u w:val="single"/>
        </w:rPr>
      </w:pPr>
      <w:r>
        <w:rPr>
          <w:u w:val="single"/>
        </w:rPr>
        <w:t>Carried</w:t>
      </w:r>
    </w:p>
    <w:p w:rsidR="00337E93" w:rsidRDefault="00337E93" w:rsidP="00337E93">
      <w:pPr>
        <w:pStyle w:val="ListParagraph"/>
        <w:ind w:left="0"/>
        <w:rPr>
          <w:b/>
          <w:u w:val="single"/>
        </w:rPr>
      </w:pPr>
      <w:r>
        <w:rPr>
          <w:b/>
        </w:rPr>
        <w:t>8.</w:t>
      </w:r>
      <w:r>
        <w:rPr>
          <w:b/>
        </w:rPr>
        <w:tab/>
      </w:r>
      <w:r w:rsidRPr="00C5540C">
        <w:rPr>
          <w:b/>
          <w:u w:val="single"/>
        </w:rPr>
        <w:t>Correspondence</w:t>
      </w:r>
    </w:p>
    <w:p w:rsidR="00337E93" w:rsidRDefault="00BE4532" w:rsidP="00337E93">
      <w:pPr>
        <w:pStyle w:val="ListParagraph"/>
        <w:ind w:left="0"/>
      </w:pPr>
      <w:r>
        <w:t>65-2016</w:t>
      </w:r>
      <w:r w:rsidR="00337E93">
        <w:tab/>
      </w:r>
      <w:r w:rsidR="00337E93">
        <w:tab/>
        <w:t>Sewell</w:t>
      </w:r>
      <w:r>
        <w:t>/Mahon</w:t>
      </w:r>
    </w:p>
    <w:p w:rsidR="00337E93" w:rsidRDefault="00337E93" w:rsidP="00337E93">
      <w:pPr>
        <w:pStyle w:val="ListParagraph"/>
        <w:ind w:left="0"/>
        <w:rPr>
          <w:b/>
        </w:rPr>
      </w:pPr>
      <w:r>
        <w:rPr>
          <w:b/>
        </w:rPr>
        <w:t>BE IT RESOLVED THAT the Council of the Village of South River does hereby receive Correspondence Item</w:t>
      </w:r>
      <w:r w:rsidR="00BE4532">
        <w:rPr>
          <w:b/>
        </w:rPr>
        <w:t>s #1 &amp; #2.</w:t>
      </w:r>
    </w:p>
    <w:p w:rsidR="00337E93" w:rsidRPr="00C5540C" w:rsidRDefault="00337E93" w:rsidP="00337E93">
      <w:pPr>
        <w:pStyle w:val="ListParagraph"/>
        <w:ind w:left="0"/>
        <w:jc w:val="right"/>
        <w:rPr>
          <w:u w:val="single"/>
        </w:rPr>
      </w:pPr>
      <w:r>
        <w:rPr>
          <w:u w:val="single"/>
        </w:rPr>
        <w:t>Carried</w:t>
      </w:r>
    </w:p>
    <w:p w:rsidR="00337E93" w:rsidRDefault="00337E93" w:rsidP="00337E93">
      <w:pPr>
        <w:pStyle w:val="ListParagraph"/>
        <w:jc w:val="right"/>
        <w:rPr>
          <w:u w:val="single"/>
        </w:rPr>
      </w:pPr>
    </w:p>
    <w:p w:rsidR="00337E93" w:rsidRDefault="00337E93" w:rsidP="00337E93">
      <w:pPr>
        <w:rPr>
          <w:b/>
          <w:u w:val="single"/>
        </w:rPr>
      </w:pPr>
      <w:r>
        <w:rPr>
          <w:b/>
        </w:rPr>
        <w:t>9</w:t>
      </w:r>
      <w:r w:rsidRPr="00385E18">
        <w:rPr>
          <w:b/>
        </w:rPr>
        <w:t>.</w:t>
      </w:r>
      <w:r>
        <w:rPr>
          <w:b/>
        </w:rPr>
        <w:tab/>
      </w:r>
      <w:r w:rsidRPr="00385E18">
        <w:t xml:space="preserve"> </w:t>
      </w:r>
      <w:r w:rsidRPr="00385E18">
        <w:rPr>
          <w:b/>
          <w:u w:val="single"/>
        </w:rPr>
        <w:t xml:space="preserve">Council </w:t>
      </w:r>
      <w:r>
        <w:rPr>
          <w:b/>
          <w:u w:val="single"/>
        </w:rPr>
        <w:t>Information Update</w:t>
      </w:r>
    </w:p>
    <w:p w:rsidR="00BE4532" w:rsidRDefault="00BE4532" w:rsidP="00BE4532">
      <w:pPr>
        <w:pStyle w:val="ListParagraph"/>
        <w:numPr>
          <w:ilvl w:val="0"/>
          <w:numId w:val="2"/>
        </w:numPr>
        <w:rPr>
          <w:b/>
        </w:rPr>
      </w:pPr>
      <w:r w:rsidRPr="00EE7480">
        <w:rPr>
          <w:b/>
        </w:rPr>
        <w:t xml:space="preserve">The next construction meeting will be held in the South River Council Chambers at </w:t>
      </w:r>
      <w:r>
        <w:rPr>
          <w:b/>
        </w:rPr>
        <w:t>2:00 pm</w:t>
      </w:r>
      <w:r w:rsidRPr="00EE7480">
        <w:rPr>
          <w:b/>
        </w:rPr>
        <w:t>.</w:t>
      </w:r>
      <w:r>
        <w:rPr>
          <w:b/>
        </w:rPr>
        <w:t xml:space="preserve"> on March 15 , 2016</w:t>
      </w:r>
    </w:p>
    <w:p w:rsidR="00BE4532" w:rsidRDefault="00BE4532" w:rsidP="00BE4532">
      <w:pPr>
        <w:pStyle w:val="ListParagraph"/>
        <w:numPr>
          <w:ilvl w:val="0"/>
          <w:numId w:val="2"/>
        </w:numPr>
        <w:rPr>
          <w:b/>
        </w:rPr>
      </w:pPr>
      <w:r>
        <w:rPr>
          <w:b/>
        </w:rPr>
        <w:t>Public Works Committee meeting is scheduled for 1:00 p.m. in the South River Council Chambers</w:t>
      </w:r>
    </w:p>
    <w:p w:rsidR="00BE4532" w:rsidRDefault="00BE4532" w:rsidP="00BE4532">
      <w:pPr>
        <w:pStyle w:val="ListParagraph"/>
        <w:numPr>
          <w:ilvl w:val="0"/>
          <w:numId w:val="2"/>
        </w:numPr>
        <w:rPr>
          <w:b/>
        </w:rPr>
      </w:pPr>
      <w:r>
        <w:rPr>
          <w:b/>
        </w:rPr>
        <w:t>The annual exterior audit begins Wednesday, March 16, 2016</w:t>
      </w:r>
    </w:p>
    <w:p w:rsidR="00BE4532" w:rsidRDefault="00BE4532" w:rsidP="00BE4532">
      <w:pPr>
        <w:pStyle w:val="ListParagraph"/>
        <w:numPr>
          <w:ilvl w:val="0"/>
          <w:numId w:val="2"/>
        </w:numPr>
        <w:rPr>
          <w:b/>
        </w:rPr>
      </w:pPr>
      <w:r>
        <w:rPr>
          <w:b/>
        </w:rPr>
        <w:t>Councillor Brandt asked if the Kingston Resolution regarding guaranteed income could be placed on the next Council agenda.</w:t>
      </w:r>
    </w:p>
    <w:p w:rsidR="00BE4532" w:rsidRDefault="00BE4532" w:rsidP="00BE4532">
      <w:pPr>
        <w:pStyle w:val="ListParagraph"/>
        <w:numPr>
          <w:ilvl w:val="0"/>
          <w:numId w:val="2"/>
        </w:numPr>
        <w:rPr>
          <w:b/>
        </w:rPr>
      </w:pPr>
      <w:r>
        <w:rPr>
          <w:b/>
        </w:rPr>
        <w:t xml:space="preserve"> </w:t>
      </w:r>
      <w:r>
        <w:rPr>
          <w:b/>
        </w:rPr>
        <w:t xml:space="preserve">Councillor Smith would like to have Council further explore with the intent to sponsor a Volunteer recognition event for our community. </w:t>
      </w:r>
    </w:p>
    <w:p w:rsidR="00337E93" w:rsidRPr="000B632D" w:rsidRDefault="00BE4532" w:rsidP="00337E93">
      <w:pPr>
        <w:pStyle w:val="ListParagraph"/>
        <w:numPr>
          <w:ilvl w:val="0"/>
          <w:numId w:val="2"/>
        </w:numPr>
        <w:rPr>
          <w:sz w:val="22"/>
          <w:szCs w:val="22"/>
        </w:rPr>
      </w:pPr>
      <w:r w:rsidRPr="000B632D">
        <w:rPr>
          <w:b/>
        </w:rPr>
        <w:t xml:space="preserve">Councillor Sewell attended the Chamber of Commerce meeting. </w:t>
      </w:r>
    </w:p>
    <w:p w:rsidR="00337E93" w:rsidRDefault="00337E93" w:rsidP="00337E93">
      <w:pPr>
        <w:pStyle w:val="ListParagraph"/>
        <w:rPr>
          <w:sz w:val="22"/>
          <w:szCs w:val="22"/>
        </w:rPr>
      </w:pPr>
    </w:p>
    <w:p w:rsidR="00337E93" w:rsidRDefault="00337E93" w:rsidP="00337E93">
      <w:r>
        <w:rPr>
          <w:b/>
        </w:rPr>
        <w:t>10</w:t>
      </w:r>
      <w:r w:rsidRPr="00385E18">
        <w:rPr>
          <w:b/>
        </w:rPr>
        <w:t>.</w:t>
      </w:r>
      <w:r w:rsidRPr="00385E18">
        <w:tab/>
      </w:r>
      <w:r w:rsidRPr="00385E18">
        <w:rPr>
          <w:b/>
          <w:u w:val="single"/>
        </w:rPr>
        <w:t>In Camera</w:t>
      </w:r>
      <w:r>
        <w:rPr>
          <w:b/>
        </w:rPr>
        <w:t xml:space="preserve"> </w:t>
      </w:r>
    </w:p>
    <w:p w:rsidR="00337E93" w:rsidRDefault="000B632D" w:rsidP="00337E93">
      <w:r>
        <w:t>66</w:t>
      </w:r>
      <w:r w:rsidR="00337E93">
        <w:t>-2016</w:t>
      </w:r>
      <w:r w:rsidR="00337E93">
        <w:tab/>
      </w:r>
      <w:r w:rsidR="00337E93">
        <w:tab/>
        <w:t>Mahon</w:t>
      </w:r>
      <w:r>
        <w:t>/Smith</w:t>
      </w:r>
    </w:p>
    <w:p w:rsidR="00337E93" w:rsidRDefault="00337E93" w:rsidP="00337E93">
      <w:pPr>
        <w:rPr>
          <w:b/>
        </w:rPr>
      </w:pPr>
      <w:r>
        <w:rPr>
          <w:b/>
        </w:rPr>
        <w:t xml:space="preserve">BE IT RESOLVED that this meeting of the Village of South River Council be closed under Subsection 239.2 (f) and that this Council proceed in Camera at </w:t>
      </w:r>
      <w:r w:rsidR="000B632D">
        <w:rPr>
          <w:b/>
        </w:rPr>
        <w:t>7:26</w:t>
      </w:r>
      <w:r>
        <w:rPr>
          <w:b/>
        </w:rPr>
        <w:t xml:space="preserve"> p.m. for the purposes of discussing the receiving of advice that is subject to solicitor-client privilege, including communications necessary for that purpose and labour relations</w:t>
      </w:r>
    </w:p>
    <w:p w:rsidR="00337E93" w:rsidRPr="00741547" w:rsidRDefault="00337E93" w:rsidP="00337E93">
      <w:pPr>
        <w:jc w:val="right"/>
        <w:rPr>
          <w:u w:val="single"/>
        </w:rPr>
      </w:pPr>
      <w:r>
        <w:rPr>
          <w:u w:val="single"/>
        </w:rPr>
        <w:t>Carried</w:t>
      </w:r>
    </w:p>
    <w:p w:rsidR="000B632D" w:rsidRDefault="000B632D" w:rsidP="00337E93"/>
    <w:p w:rsidR="00337E93" w:rsidRPr="00741547" w:rsidRDefault="000B632D" w:rsidP="00337E93">
      <w:r>
        <w:lastRenderedPageBreak/>
        <w:t>67</w:t>
      </w:r>
      <w:r w:rsidR="00337E93" w:rsidRPr="00741547">
        <w:t>-201</w:t>
      </w:r>
      <w:r w:rsidR="00337E93">
        <w:t>6</w:t>
      </w:r>
      <w:r w:rsidR="00337E93">
        <w:tab/>
      </w:r>
      <w:r w:rsidR="00337E93" w:rsidRPr="00741547">
        <w:tab/>
        <w:t>Mahon</w:t>
      </w:r>
      <w:r>
        <w:t>/Sewell</w:t>
      </w:r>
    </w:p>
    <w:p w:rsidR="00337E93" w:rsidRDefault="00337E93" w:rsidP="00337E93">
      <w:pPr>
        <w:rPr>
          <w:b/>
        </w:rPr>
      </w:pPr>
      <w:r>
        <w:rPr>
          <w:b/>
        </w:rPr>
        <w:t xml:space="preserve">BE IT RESOLVED THAT this Council adjourn the Closed meeting and reconvene in Open Session at </w:t>
      </w:r>
      <w:r w:rsidR="000B632D">
        <w:rPr>
          <w:b/>
        </w:rPr>
        <w:t>7:37</w:t>
      </w:r>
      <w:r>
        <w:rPr>
          <w:b/>
        </w:rPr>
        <w:t xml:space="preserve"> p.m. with Mayor Jim Coleman as Chair.</w:t>
      </w:r>
    </w:p>
    <w:p w:rsidR="00337E93" w:rsidRDefault="00337E93" w:rsidP="00337E93">
      <w:pPr>
        <w:rPr>
          <w:b/>
        </w:rPr>
      </w:pPr>
    </w:p>
    <w:p w:rsidR="00337E93" w:rsidRPr="00C5540C" w:rsidRDefault="00337E93" w:rsidP="00337E93">
      <w:r w:rsidRPr="00C5540C">
        <w:t xml:space="preserve">The </w:t>
      </w:r>
      <w:r w:rsidR="000B632D">
        <w:t>Treasurer</w:t>
      </w:r>
      <w:r w:rsidRPr="00C5540C">
        <w:t xml:space="preserve"> was given instructions.</w:t>
      </w:r>
    </w:p>
    <w:p w:rsidR="00337E93" w:rsidRDefault="00337E93" w:rsidP="00337E93">
      <w:pPr>
        <w:rPr>
          <w:b/>
        </w:rPr>
      </w:pPr>
    </w:p>
    <w:p w:rsidR="00337E93" w:rsidRDefault="00337E93" w:rsidP="00337E93">
      <w:pPr>
        <w:ind w:left="1800" w:hanging="1800"/>
        <w:rPr>
          <w:b/>
        </w:rPr>
      </w:pPr>
      <w:r w:rsidRPr="00A41109">
        <w:rPr>
          <w:b/>
        </w:rPr>
        <w:t>1</w:t>
      </w:r>
      <w:r>
        <w:rPr>
          <w:b/>
        </w:rPr>
        <w:t>1</w:t>
      </w:r>
      <w:r w:rsidRPr="00A41109">
        <w:rPr>
          <w:b/>
        </w:rPr>
        <w:t xml:space="preserve">.       </w:t>
      </w:r>
      <w:r w:rsidRPr="00A41109">
        <w:rPr>
          <w:b/>
          <w:u w:val="single"/>
        </w:rPr>
        <w:t>By-laws</w:t>
      </w:r>
      <w:r w:rsidRPr="00A41109">
        <w:rPr>
          <w:b/>
        </w:rPr>
        <w:t xml:space="preserve"> – </w:t>
      </w:r>
      <w:r>
        <w:rPr>
          <w:b/>
        </w:rPr>
        <w:t>Nil</w:t>
      </w:r>
      <w:r w:rsidRPr="00A41109">
        <w:rPr>
          <w:b/>
        </w:rPr>
        <w:tab/>
      </w:r>
    </w:p>
    <w:p w:rsidR="00337E93" w:rsidRDefault="00337E93" w:rsidP="00337E93">
      <w:pPr>
        <w:rPr>
          <w:b/>
        </w:rPr>
      </w:pPr>
    </w:p>
    <w:p w:rsidR="00337E93" w:rsidRPr="00385E18" w:rsidRDefault="00337E93" w:rsidP="00337E93">
      <w:pPr>
        <w:rPr>
          <w:b/>
        </w:rPr>
      </w:pPr>
      <w:r w:rsidRPr="00385E18">
        <w:rPr>
          <w:b/>
        </w:rPr>
        <w:t>1</w:t>
      </w:r>
      <w:r>
        <w:rPr>
          <w:b/>
        </w:rPr>
        <w:t>2</w:t>
      </w:r>
      <w:r w:rsidRPr="00385E18">
        <w:t xml:space="preserve">. </w:t>
      </w:r>
      <w:r>
        <w:tab/>
      </w:r>
      <w:r w:rsidRPr="00385E18">
        <w:rPr>
          <w:b/>
          <w:u w:val="single"/>
        </w:rPr>
        <w:t>Confirming By-law</w:t>
      </w:r>
      <w:r w:rsidRPr="00385E18">
        <w:rPr>
          <w:b/>
        </w:rPr>
        <w:t xml:space="preserve"> </w:t>
      </w:r>
    </w:p>
    <w:p w:rsidR="00337E93" w:rsidRDefault="000B632D" w:rsidP="00337E93">
      <w:r>
        <w:t>68</w:t>
      </w:r>
      <w:r w:rsidR="00337E93">
        <w:t>-2016</w:t>
      </w:r>
      <w:r w:rsidR="00337E93">
        <w:tab/>
      </w:r>
      <w:r>
        <w:tab/>
      </w:r>
      <w:r w:rsidR="00337E93">
        <w:t>Mahon</w:t>
      </w:r>
      <w:r>
        <w:t>/Sewell</w:t>
      </w:r>
    </w:p>
    <w:p w:rsidR="00337E93" w:rsidRDefault="00337E93" w:rsidP="00337E93">
      <w:pPr>
        <w:rPr>
          <w:b/>
        </w:rPr>
      </w:pPr>
      <w:r>
        <w:rPr>
          <w:b/>
        </w:rPr>
        <w:t xml:space="preserve">BE IT RESOLVED </w:t>
      </w:r>
      <w:r w:rsidRPr="000A5791">
        <w:rPr>
          <w:b/>
        </w:rPr>
        <w:t xml:space="preserve">THAT </w:t>
      </w:r>
      <w:r>
        <w:rPr>
          <w:b/>
        </w:rPr>
        <w:t>the Council of the Village of South River does hereby read a first, second and third time and finally pass By-law #</w:t>
      </w:r>
      <w:r w:rsidR="000B632D">
        <w:rPr>
          <w:b/>
        </w:rPr>
        <w:t>6</w:t>
      </w:r>
      <w:r>
        <w:rPr>
          <w:b/>
        </w:rPr>
        <w:t xml:space="preserve">-2016, being a by-law to confirm the proceedings of Council at its meeting held on the </w:t>
      </w:r>
      <w:r w:rsidR="000B632D">
        <w:rPr>
          <w:b/>
        </w:rPr>
        <w:t>14</w:t>
      </w:r>
      <w:r w:rsidRPr="007415F6">
        <w:rPr>
          <w:b/>
          <w:vertAlign w:val="superscript"/>
        </w:rPr>
        <w:t>th</w:t>
      </w:r>
      <w:r>
        <w:rPr>
          <w:b/>
        </w:rPr>
        <w:t xml:space="preserve"> day of </w:t>
      </w:r>
      <w:r w:rsidR="000B632D">
        <w:rPr>
          <w:b/>
        </w:rPr>
        <w:t>March</w:t>
      </w:r>
      <w:r>
        <w:rPr>
          <w:b/>
        </w:rPr>
        <w:t>, 2016 with the signatures of the Mayor and the Clerk Administrator and the corporate seal affixed.</w:t>
      </w:r>
    </w:p>
    <w:p w:rsidR="00337E93" w:rsidRPr="00385E18" w:rsidRDefault="00337E93" w:rsidP="00337E93">
      <w:pPr>
        <w:jc w:val="right"/>
        <w:rPr>
          <w:u w:val="single"/>
        </w:rPr>
      </w:pPr>
      <w:r w:rsidRPr="00385E18">
        <w:rPr>
          <w:u w:val="single"/>
        </w:rPr>
        <w:t>Carried</w:t>
      </w:r>
    </w:p>
    <w:p w:rsidR="00337E93" w:rsidRDefault="00337E93" w:rsidP="00337E93">
      <w:pPr>
        <w:rPr>
          <w:b/>
        </w:rPr>
      </w:pPr>
    </w:p>
    <w:p w:rsidR="00337E93" w:rsidRPr="00385E18" w:rsidRDefault="00337E93" w:rsidP="00337E93">
      <w:pPr>
        <w:rPr>
          <w:b/>
        </w:rPr>
      </w:pPr>
      <w:r w:rsidRPr="00385E18">
        <w:rPr>
          <w:b/>
        </w:rPr>
        <w:t>1</w:t>
      </w:r>
      <w:r>
        <w:rPr>
          <w:b/>
        </w:rPr>
        <w:t>2</w:t>
      </w:r>
      <w:r w:rsidRPr="00385E18">
        <w:t xml:space="preserve">. </w:t>
      </w:r>
      <w:r>
        <w:tab/>
      </w:r>
      <w:r w:rsidRPr="00385E18">
        <w:rPr>
          <w:b/>
          <w:u w:val="single"/>
        </w:rPr>
        <w:t>Adjournment</w:t>
      </w:r>
    </w:p>
    <w:p w:rsidR="00337E93" w:rsidRPr="008F306F" w:rsidRDefault="000B632D" w:rsidP="00337E93">
      <w:pPr>
        <w:rPr>
          <w:sz w:val="22"/>
          <w:szCs w:val="22"/>
        </w:rPr>
      </w:pPr>
      <w:r>
        <w:rPr>
          <w:sz w:val="22"/>
          <w:szCs w:val="22"/>
        </w:rPr>
        <w:t>69</w:t>
      </w:r>
      <w:r w:rsidR="00337E93">
        <w:rPr>
          <w:sz w:val="22"/>
          <w:szCs w:val="22"/>
        </w:rPr>
        <w:t>-2016</w:t>
      </w:r>
      <w:r w:rsidR="00337E93">
        <w:rPr>
          <w:sz w:val="22"/>
          <w:szCs w:val="22"/>
        </w:rPr>
        <w:tab/>
      </w:r>
      <w:r>
        <w:rPr>
          <w:sz w:val="22"/>
          <w:szCs w:val="22"/>
        </w:rPr>
        <w:tab/>
      </w:r>
      <w:r w:rsidR="00337E93" w:rsidRPr="00C5540C">
        <w:rPr>
          <w:sz w:val="22"/>
          <w:szCs w:val="22"/>
        </w:rPr>
        <w:t xml:space="preserve"> </w:t>
      </w:r>
      <w:r w:rsidR="00337E93">
        <w:rPr>
          <w:sz w:val="22"/>
          <w:szCs w:val="22"/>
        </w:rPr>
        <w:t>Sewell</w:t>
      </w:r>
      <w:r>
        <w:rPr>
          <w:sz w:val="22"/>
          <w:szCs w:val="22"/>
        </w:rPr>
        <w:t>/Brandt</w:t>
      </w:r>
    </w:p>
    <w:p w:rsidR="00337E93" w:rsidRDefault="00337E93" w:rsidP="00337E93">
      <w:pPr>
        <w:rPr>
          <w:b/>
        </w:rPr>
      </w:pPr>
      <w:r>
        <w:rPr>
          <w:b/>
          <w:sz w:val="22"/>
          <w:szCs w:val="22"/>
        </w:rPr>
        <w:t xml:space="preserve">BE IT RESOLVED </w:t>
      </w:r>
      <w:r w:rsidRPr="000A5791">
        <w:rPr>
          <w:b/>
        </w:rPr>
        <w:t xml:space="preserve">THAT </w:t>
      </w:r>
      <w:r>
        <w:rPr>
          <w:b/>
        </w:rPr>
        <w:t>this Council of the Village of South River does hereby adjourn to meet again as the</w:t>
      </w:r>
      <w:r w:rsidR="000B632D">
        <w:rPr>
          <w:b/>
        </w:rPr>
        <w:t xml:space="preserve"> South River Council on Tuesday, March 29, 2016</w:t>
      </w:r>
      <w:r w:rsidR="000C17A8">
        <w:rPr>
          <w:b/>
        </w:rPr>
        <w:t xml:space="preserve"> at</w:t>
      </w:r>
      <w:r>
        <w:rPr>
          <w:b/>
        </w:rPr>
        <w:t xml:space="preserve"> 5:30 p.m. in the </w:t>
      </w:r>
      <w:smartTag w:uri="urn:schemas-microsoft-com:office:smarttags" w:element="place">
        <w:r>
          <w:rPr>
            <w:b/>
          </w:rPr>
          <w:t>South River</w:t>
        </w:r>
      </w:smartTag>
      <w:r>
        <w:rPr>
          <w:b/>
        </w:rPr>
        <w:t xml:space="preserve"> Council Chambers located at </w:t>
      </w:r>
      <w:smartTag w:uri="urn:schemas-microsoft-com:office:smarttags" w:element="Street">
        <w:smartTag w:uri="urn:schemas-microsoft-com:office:smarttags" w:element="address">
          <w:r>
            <w:rPr>
              <w:b/>
            </w:rPr>
            <w:t>63 Marie Street</w:t>
          </w:r>
        </w:smartTag>
      </w:smartTag>
      <w:r>
        <w:rPr>
          <w:b/>
        </w:rPr>
        <w:t xml:space="preserve"> or at the call of the Mayor. Time of Adjournment: 8:</w:t>
      </w:r>
      <w:r w:rsidR="000C17A8">
        <w:rPr>
          <w:b/>
        </w:rPr>
        <w:t>0</w:t>
      </w:r>
      <w:bookmarkStart w:id="0" w:name="_GoBack"/>
      <w:bookmarkEnd w:id="0"/>
      <w:r>
        <w:rPr>
          <w:b/>
        </w:rPr>
        <w:t>0 p.m.</w:t>
      </w:r>
      <w:r>
        <w:rPr>
          <w:b/>
        </w:rPr>
        <w:tab/>
      </w:r>
    </w:p>
    <w:p w:rsidR="00337E93" w:rsidRDefault="00337E93" w:rsidP="00337E93">
      <w:pPr>
        <w:jc w:val="right"/>
        <w:rPr>
          <w:u w:val="single"/>
        </w:rPr>
      </w:pPr>
      <w:r>
        <w:rPr>
          <w:b/>
        </w:rPr>
        <w:tab/>
      </w:r>
      <w:r>
        <w:rPr>
          <w:b/>
        </w:rPr>
        <w:tab/>
      </w:r>
      <w:r>
        <w:rPr>
          <w:b/>
        </w:rPr>
        <w:tab/>
      </w:r>
      <w:r w:rsidRPr="00385E18">
        <w:rPr>
          <w:u w:val="single"/>
        </w:rPr>
        <w:t>Carried</w:t>
      </w:r>
    </w:p>
    <w:p w:rsidR="00337E93" w:rsidRDefault="00337E93" w:rsidP="00337E93">
      <w:pPr>
        <w:jc w:val="right"/>
        <w:rPr>
          <w:u w:val="single"/>
        </w:rPr>
      </w:pPr>
    </w:p>
    <w:p w:rsidR="00337E93" w:rsidRDefault="00337E93" w:rsidP="00337E93">
      <w:pPr>
        <w:jc w:val="right"/>
        <w:rPr>
          <w:u w:val="single"/>
        </w:rPr>
      </w:pPr>
    </w:p>
    <w:p w:rsidR="00337E93" w:rsidRDefault="00337E93" w:rsidP="00337E93">
      <w:pPr>
        <w:jc w:val="right"/>
        <w:rPr>
          <w:u w:val="single"/>
        </w:rPr>
      </w:pPr>
    </w:p>
    <w:p w:rsidR="00337E93" w:rsidRDefault="00337E93" w:rsidP="00337E93">
      <w:pPr>
        <w:jc w:val="right"/>
        <w:rPr>
          <w:u w:val="single"/>
        </w:rPr>
      </w:pPr>
    </w:p>
    <w:p w:rsidR="00337E93" w:rsidRDefault="00337E93" w:rsidP="00337E93">
      <w:pPr>
        <w:jc w:val="right"/>
        <w:rPr>
          <w:u w:val="single"/>
        </w:rPr>
      </w:pPr>
    </w:p>
    <w:p w:rsidR="00337E93" w:rsidRDefault="00337E93" w:rsidP="00337E93">
      <w:pPr>
        <w:jc w:val="right"/>
        <w:rPr>
          <w:b/>
        </w:rPr>
      </w:pPr>
      <w:r>
        <w:rPr>
          <w:b/>
        </w:rPr>
        <w:t>________________________________________</w:t>
      </w:r>
    </w:p>
    <w:p w:rsidR="00337E93" w:rsidRDefault="00337E93" w:rsidP="00337E93">
      <w:pPr>
        <w:jc w:val="right"/>
        <w:rPr>
          <w:b/>
        </w:rPr>
      </w:pPr>
      <w:r>
        <w:rPr>
          <w:b/>
        </w:rPr>
        <w:t>Jim Coleman, Mayor</w:t>
      </w:r>
    </w:p>
    <w:p w:rsidR="00337E93" w:rsidRDefault="00337E93" w:rsidP="00337E93">
      <w:pPr>
        <w:jc w:val="right"/>
        <w:rPr>
          <w:b/>
        </w:rPr>
      </w:pPr>
    </w:p>
    <w:p w:rsidR="00337E93" w:rsidRDefault="00337E93" w:rsidP="00337E93">
      <w:pPr>
        <w:jc w:val="right"/>
        <w:rPr>
          <w:b/>
        </w:rPr>
      </w:pPr>
    </w:p>
    <w:p w:rsidR="00337E93" w:rsidRDefault="00337E93" w:rsidP="00337E93">
      <w:pPr>
        <w:jc w:val="right"/>
        <w:rPr>
          <w:b/>
        </w:rPr>
      </w:pPr>
    </w:p>
    <w:p w:rsidR="00337E93" w:rsidRDefault="00337E93" w:rsidP="00337E93">
      <w:pPr>
        <w:jc w:val="right"/>
        <w:rPr>
          <w:b/>
        </w:rPr>
      </w:pPr>
      <w:r>
        <w:rPr>
          <w:b/>
        </w:rPr>
        <w:t>________________________________________</w:t>
      </w:r>
    </w:p>
    <w:p w:rsidR="00337E93" w:rsidRDefault="00337E93" w:rsidP="00337E93">
      <w:r>
        <w:rPr>
          <w:b/>
        </w:rPr>
        <w:tab/>
      </w:r>
      <w:r>
        <w:rPr>
          <w:b/>
        </w:rPr>
        <w:tab/>
      </w:r>
      <w:r>
        <w:rPr>
          <w:b/>
        </w:rPr>
        <w:tab/>
      </w:r>
      <w:r>
        <w:rPr>
          <w:b/>
        </w:rPr>
        <w:tab/>
      </w:r>
      <w:r>
        <w:rPr>
          <w:b/>
        </w:rPr>
        <w:tab/>
      </w:r>
      <w:r>
        <w:rPr>
          <w:b/>
        </w:rPr>
        <w:tab/>
      </w:r>
      <w:r>
        <w:rPr>
          <w:b/>
        </w:rPr>
        <w:tab/>
        <w:t xml:space="preserve">      Susan L. Arnold, Clerk Administrator</w:t>
      </w:r>
    </w:p>
    <w:p w:rsidR="00337E93" w:rsidRDefault="00337E93" w:rsidP="00337E93"/>
    <w:p w:rsidR="00337E93" w:rsidRDefault="00337E93" w:rsidP="00337E93"/>
    <w:p w:rsidR="00337E93" w:rsidRDefault="00337E93" w:rsidP="00337E93"/>
    <w:p w:rsidR="00337E93" w:rsidRDefault="00337E93" w:rsidP="00337E93"/>
    <w:p w:rsidR="00337E93" w:rsidRDefault="00337E93" w:rsidP="00337E93"/>
    <w:p w:rsidR="00337E93" w:rsidRDefault="00337E93" w:rsidP="00337E93"/>
    <w:p w:rsidR="00337E93" w:rsidRDefault="00337E93" w:rsidP="00337E93"/>
    <w:p w:rsidR="001E1150" w:rsidRDefault="001E1150"/>
    <w:sectPr w:rsidR="001E1150" w:rsidSect="00F32EC2">
      <w:footerReference w:type="default" r:id="rId6"/>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66436"/>
      <w:docPartObj>
        <w:docPartGallery w:val="Page Numbers (Bottom of Page)"/>
        <w:docPartUnique/>
      </w:docPartObj>
    </w:sdtPr>
    <w:sdtEndPr/>
    <w:sdtContent>
      <w:sdt>
        <w:sdtPr>
          <w:id w:val="860082579"/>
          <w:docPartObj>
            <w:docPartGallery w:val="Page Numbers (Top of Page)"/>
            <w:docPartUnique/>
          </w:docPartObj>
        </w:sdtPr>
        <w:sdtEndPr/>
        <w:sdtContent>
          <w:p w:rsidR="005B1138" w:rsidRDefault="000C17A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4</w:t>
            </w:r>
            <w:r>
              <w:rPr>
                <w:b/>
                <w:bCs/>
              </w:rPr>
              <w:fldChar w:fldCharType="end"/>
            </w:r>
          </w:p>
        </w:sdtContent>
      </w:sdt>
    </w:sdtContent>
  </w:sdt>
  <w:p w:rsidR="005B1138" w:rsidRDefault="000C17A8">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D21291"/>
    <w:multiLevelType w:val="hybridMultilevel"/>
    <w:tmpl w:val="039244A4"/>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784832C4"/>
    <w:multiLevelType w:val="hybridMultilevel"/>
    <w:tmpl w:val="713EECD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E93"/>
    <w:rsid w:val="000B632D"/>
    <w:rsid w:val="000C17A8"/>
    <w:rsid w:val="001E1150"/>
    <w:rsid w:val="002D4129"/>
    <w:rsid w:val="00337E93"/>
    <w:rsid w:val="00396044"/>
    <w:rsid w:val="006D28FA"/>
    <w:rsid w:val="00765A90"/>
    <w:rsid w:val="00BE4532"/>
    <w:rsid w:val="00FF06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E9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E93"/>
    <w:pPr>
      <w:ind w:left="720"/>
      <w:contextualSpacing/>
    </w:pPr>
  </w:style>
  <w:style w:type="paragraph" w:styleId="Footer">
    <w:name w:val="footer"/>
    <w:basedOn w:val="Normal"/>
    <w:link w:val="FooterChar"/>
    <w:uiPriority w:val="99"/>
    <w:unhideWhenUsed/>
    <w:rsid w:val="00337E93"/>
    <w:pPr>
      <w:tabs>
        <w:tab w:val="center" w:pos="4680"/>
        <w:tab w:val="right" w:pos="9360"/>
      </w:tabs>
    </w:pPr>
  </w:style>
  <w:style w:type="character" w:customStyle="1" w:styleId="FooterChar">
    <w:name w:val="Footer Char"/>
    <w:basedOn w:val="DefaultParagraphFont"/>
    <w:link w:val="Footer"/>
    <w:uiPriority w:val="99"/>
    <w:rsid w:val="00337E93"/>
    <w:rPr>
      <w:rFonts w:ascii="Times New Roman" w:eastAsia="Times New Roman" w:hAnsi="Times New Roman" w:cs="Times New Roman"/>
      <w:sz w:val="24"/>
      <w:szCs w:val="24"/>
      <w:lang w:val="en-US"/>
    </w:rPr>
  </w:style>
  <w:style w:type="paragraph" w:customStyle="1" w:styleId="paragraph">
    <w:name w:val="paragraph"/>
    <w:basedOn w:val="Normal"/>
    <w:rsid w:val="00337E93"/>
    <w:pPr>
      <w:widowControl/>
      <w:autoSpaceDE/>
      <w:autoSpaceDN/>
      <w:adjustRightInd/>
      <w:spacing w:before="100" w:beforeAutospacing="1" w:after="100" w:afterAutospacing="1"/>
    </w:pPr>
    <w:rPr>
      <w:lang w:val="en-CA" w:eastAsia="en-CA"/>
    </w:rPr>
  </w:style>
  <w:style w:type="character" w:customStyle="1" w:styleId="normaltextrun">
    <w:name w:val="normaltextrun"/>
    <w:basedOn w:val="DefaultParagraphFont"/>
    <w:rsid w:val="00337E93"/>
  </w:style>
  <w:style w:type="character" w:customStyle="1" w:styleId="apple-converted-space">
    <w:name w:val="apple-converted-space"/>
    <w:basedOn w:val="DefaultParagraphFont"/>
    <w:rsid w:val="00337E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E9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E93"/>
    <w:pPr>
      <w:ind w:left="720"/>
      <w:contextualSpacing/>
    </w:pPr>
  </w:style>
  <w:style w:type="paragraph" w:styleId="Footer">
    <w:name w:val="footer"/>
    <w:basedOn w:val="Normal"/>
    <w:link w:val="FooterChar"/>
    <w:uiPriority w:val="99"/>
    <w:unhideWhenUsed/>
    <w:rsid w:val="00337E93"/>
    <w:pPr>
      <w:tabs>
        <w:tab w:val="center" w:pos="4680"/>
        <w:tab w:val="right" w:pos="9360"/>
      </w:tabs>
    </w:pPr>
  </w:style>
  <w:style w:type="character" w:customStyle="1" w:styleId="FooterChar">
    <w:name w:val="Footer Char"/>
    <w:basedOn w:val="DefaultParagraphFont"/>
    <w:link w:val="Footer"/>
    <w:uiPriority w:val="99"/>
    <w:rsid w:val="00337E93"/>
    <w:rPr>
      <w:rFonts w:ascii="Times New Roman" w:eastAsia="Times New Roman" w:hAnsi="Times New Roman" w:cs="Times New Roman"/>
      <w:sz w:val="24"/>
      <w:szCs w:val="24"/>
      <w:lang w:val="en-US"/>
    </w:rPr>
  </w:style>
  <w:style w:type="paragraph" w:customStyle="1" w:styleId="paragraph">
    <w:name w:val="paragraph"/>
    <w:basedOn w:val="Normal"/>
    <w:rsid w:val="00337E93"/>
    <w:pPr>
      <w:widowControl/>
      <w:autoSpaceDE/>
      <w:autoSpaceDN/>
      <w:adjustRightInd/>
      <w:spacing w:before="100" w:beforeAutospacing="1" w:after="100" w:afterAutospacing="1"/>
    </w:pPr>
    <w:rPr>
      <w:lang w:val="en-CA" w:eastAsia="en-CA"/>
    </w:rPr>
  </w:style>
  <w:style w:type="character" w:customStyle="1" w:styleId="normaltextrun">
    <w:name w:val="normaltextrun"/>
    <w:basedOn w:val="DefaultParagraphFont"/>
    <w:rsid w:val="00337E93"/>
  </w:style>
  <w:style w:type="character" w:customStyle="1" w:styleId="apple-converted-space">
    <w:name w:val="apple-converted-space"/>
    <w:basedOn w:val="DefaultParagraphFont"/>
    <w:rsid w:val="00337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4</Pages>
  <Words>1435</Words>
  <Characters>8181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9597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dcterms:created xsi:type="dcterms:W3CDTF">2016-03-15T15:57:00Z</dcterms:created>
  <dcterms:modified xsi:type="dcterms:W3CDTF">2016-03-17T20:28:00Z</dcterms:modified>
</cp:coreProperties>
</file>